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2BB45" w14:textId="77777777" w:rsidR="000C7256" w:rsidRPr="00B80413" w:rsidRDefault="000C7256" w:rsidP="00705B90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ΕΝΩΣΗ ΣΠΑΡΤΗΣ Μ. ΑΣΙΑΣ</w:t>
      </w:r>
    </w:p>
    <w:p w14:paraId="1AE72D52" w14:textId="6609B8BC" w:rsidR="000C7256" w:rsidRPr="00865EB0" w:rsidRDefault="00865EB0" w:rsidP="000C7256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ΑΠΟΛΟΓΙΣΜΟΣ</w:t>
      </w:r>
      <w:r w:rsidR="000C7256" w:rsidRPr="00BD0A9E">
        <w:rPr>
          <w:b/>
          <w:bCs/>
          <w:sz w:val="24"/>
          <w:szCs w:val="24"/>
          <w:u w:val="single"/>
        </w:rPr>
        <w:t xml:space="preserve"> ΟΙΚ. ΕΤΟΥΣ 202</w:t>
      </w:r>
      <w:r>
        <w:rPr>
          <w:b/>
          <w:bCs/>
          <w:sz w:val="24"/>
          <w:szCs w:val="24"/>
          <w:u w:val="single"/>
        </w:rPr>
        <w:t>4</w:t>
      </w:r>
    </w:p>
    <w:p w14:paraId="31C261CE" w14:textId="5F662E4A" w:rsidR="000C7256" w:rsidRPr="00705B90" w:rsidRDefault="000C7256" w:rsidP="000C7256">
      <w:pPr>
        <w:jc w:val="both"/>
        <w:rPr>
          <w:b/>
          <w:bCs/>
          <w:sz w:val="28"/>
          <w:szCs w:val="28"/>
          <w:u w:val="single"/>
        </w:rPr>
      </w:pPr>
      <w:r w:rsidRPr="00705B90">
        <w:rPr>
          <w:b/>
          <w:bCs/>
          <w:sz w:val="28"/>
          <w:szCs w:val="28"/>
        </w:rPr>
        <w:t xml:space="preserve">          </w:t>
      </w:r>
      <w:r w:rsidR="00705B90">
        <w:rPr>
          <w:b/>
          <w:bCs/>
          <w:sz w:val="28"/>
          <w:szCs w:val="28"/>
        </w:rPr>
        <w:tab/>
      </w:r>
      <w:r w:rsidR="00705B90">
        <w:rPr>
          <w:b/>
          <w:bCs/>
          <w:sz w:val="28"/>
          <w:szCs w:val="28"/>
        </w:rPr>
        <w:tab/>
      </w:r>
      <w:r w:rsidR="00705B90">
        <w:rPr>
          <w:b/>
          <w:bCs/>
          <w:sz w:val="28"/>
          <w:szCs w:val="28"/>
        </w:rPr>
        <w:tab/>
      </w:r>
      <w:r w:rsidR="00705B90">
        <w:rPr>
          <w:b/>
          <w:bCs/>
          <w:sz w:val="28"/>
          <w:szCs w:val="28"/>
        </w:rPr>
        <w:tab/>
      </w:r>
      <w:r w:rsidRPr="00705B90">
        <w:rPr>
          <w:b/>
          <w:bCs/>
          <w:sz w:val="28"/>
          <w:szCs w:val="28"/>
          <w:u w:val="single"/>
        </w:rPr>
        <w:t>ΕΣΟΔΑ</w:t>
      </w:r>
      <w:r w:rsidRPr="00705B90">
        <w:rPr>
          <w:b/>
          <w:bCs/>
          <w:sz w:val="28"/>
          <w:szCs w:val="28"/>
        </w:rPr>
        <w:t xml:space="preserve">                                                                                                  </w:t>
      </w:r>
      <w:r w:rsidRPr="00705B90">
        <w:rPr>
          <w:b/>
          <w:bCs/>
          <w:sz w:val="28"/>
          <w:szCs w:val="28"/>
          <w:u w:val="single"/>
        </w:rPr>
        <w:t>ΕΞΟΔΑ</w:t>
      </w:r>
    </w:p>
    <w:tbl>
      <w:tblPr>
        <w:tblStyle w:val="aa"/>
        <w:tblW w:w="14312" w:type="dxa"/>
        <w:tblLayout w:type="fixed"/>
        <w:tblLook w:val="04A0" w:firstRow="1" w:lastRow="0" w:firstColumn="1" w:lastColumn="0" w:noHBand="0" w:noVBand="1"/>
      </w:tblPr>
      <w:tblGrid>
        <w:gridCol w:w="988"/>
        <w:gridCol w:w="4819"/>
        <w:gridCol w:w="1418"/>
        <w:gridCol w:w="299"/>
        <w:gridCol w:w="754"/>
        <w:gridCol w:w="4333"/>
        <w:gridCol w:w="1701"/>
      </w:tblGrid>
      <w:tr w:rsidR="00705B90" w14:paraId="1392A235" w14:textId="77777777" w:rsidTr="00705B90">
        <w:trPr>
          <w:trHeight w:val="405"/>
        </w:trPr>
        <w:tc>
          <w:tcPr>
            <w:tcW w:w="988" w:type="dxa"/>
          </w:tcPr>
          <w:p w14:paraId="092EEC76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  <w:r w:rsidRPr="00751C51">
              <w:rPr>
                <w:b/>
                <w:bCs/>
                <w:sz w:val="24"/>
                <w:szCs w:val="24"/>
              </w:rPr>
              <w:t>Α/Α</w:t>
            </w:r>
          </w:p>
        </w:tc>
        <w:tc>
          <w:tcPr>
            <w:tcW w:w="4819" w:type="dxa"/>
          </w:tcPr>
          <w:p w14:paraId="68322F6D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  <w:r w:rsidRPr="00751C51">
              <w:rPr>
                <w:b/>
                <w:bCs/>
                <w:sz w:val="24"/>
                <w:szCs w:val="24"/>
              </w:rPr>
              <w:t>ΚΑΤΗΓΟΡΙΑ</w:t>
            </w:r>
          </w:p>
        </w:tc>
        <w:tc>
          <w:tcPr>
            <w:tcW w:w="1418" w:type="dxa"/>
          </w:tcPr>
          <w:p w14:paraId="68524A27" w14:textId="77777777" w:rsidR="000C7256" w:rsidRPr="00B80413" w:rsidRDefault="000C7256" w:rsidP="00D6121F">
            <w:pPr>
              <w:jc w:val="right"/>
              <w:rPr>
                <w:rFonts w:ascii="Arial" w:hAnsi="Arial" w:cs="Arial"/>
                <w:color w:val="202122"/>
                <w:shd w:val="clear" w:color="auto" w:fill="FFFFFF"/>
              </w:rPr>
            </w:pPr>
            <w:r w:rsidRPr="00751C51">
              <w:rPr>
                <w:rFonts w:cstheme="minorHAnsi"/>
                <w:b/>
                <w:bCs/>
                <w:sz w:val="24"/>
                <w:szCs w:val="24"/>
              </w:rPr>
              <w:t>ΠΟΣΟΝ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(</w:t>
            </w:r>
            <w:r w:rsidRPr="00E77D7C">
              <w:rPr>
                <w:rFonts w:ascii="Arial" w:hAnsi="Arial" w:cs="Arial"/>
                <w:color w:val="202122"/>
                <w:shd w:val="clear" w:color="auto" w:fill="FFFFFF"/>
              </w:rPr>
              <w:t>€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)</w:t>
            </w:r>
          </w:p>
        </w:tc>
        <w:tc>
          <w:tcPr>
            <w:tcW w:w="299" w:type="dxa"/>
          </w:tcPr>
          <w:p w14:paraId="37F3A70A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195C018D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  <w:r w:rsidRPr="00751C51">
              <w:rPr>
                <w:b/>
                <w:bCs/>
                <w:sz w:val="24"/>
                <w:szCs w:val="24"/>
              </w:rPr>
              <w:t>Α/Α</w:t>
            </w:r>
          </w:p>
        </w:tc>
        <w:tc>
          <w:tcPr>
            <w:tcW w:w="4333" w:type="dxa"/>
          </w:tcPr>
          <w:p w14:paraId="79B44CAB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  <w:r w:rsidRPr="00751C51">
              <w:rPr>
                <w:b/>
                <w:bCs/>
                <w:sz w:val="24"/>
                <w:szCs w:val="24"/>
              </w:rPr>
              <w:t>ΚΑΤΗΓΟΡΙΑ</w:t>
            </w:r>
          </w:p>
        </w:tc>
        <w:tc>
          <w:tcPr>
            <w:tcW w:w="1701" w:type="dxa"/>
          </w:tcPr>
          <w:p w14:paraId="14EE4325" w14:textId="77777777" w:rsidR="000C7256" w:rsidRPr="00B80413" w:rsidRDefault="000C7256" w:rsidP="00D6121F">
            <w:pPr>
              <w:jc w:val="right"/>
              <w:rPr>
                <w:rFonts w:ascii="Arial" w:hAnsi="Arial" w:cs="Arial"/>
                <w:color w:val="202122"/>
                <w:shd w:val="clear" w:color="auto" w:fill="FFFFFF"/>
              </w:rPr>
            </w:pPr>
            <w:r w:rsidRPr="00751C51">
              <w:rPr>
                <w:b/>
                <w:bCs/>
                <w:sz w:val="24"/>
                <w:szCs w:val="24"/>
              </w:rPr>
              <w:t>ΠΟΣΟΝ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(</w:t>
            </w:r>
            <w:r w:rsidRPr="00E77D7C">
              <w:rPr>
                <w:rFonts w:ascii="Arial" w:hAnsi="Arial" w:cs="Arial"/>
                <w:color w:val="202122"/>
                <w:shd w:val="clear" w:color="auto" w:fill="FFFFFF"/>
              </w:rPr>
              <w:t>€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)</w:t>
            </w:r>
          </w:p>
        </w:tc>
      </w:tr>
      <w:tr w:rsidR="00705B90" w14:paraId="5B26646C" w14:textId="77777777" w:rsidTr="00705B90">
        <w:tc>
          <w:tcPr>
            <w:tcW w:w="988" w:type="dxa"/>
          </w:tcPr>
          <w:p w14:paraId="7B6594D5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030B9775" w14:textId="31A1854D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ΣΥΝΔΡΟΜΕΣ</w:t>
            </w:r>
            <w:r w:rsidR="004E406A">
              <w:rPr>
                <w:sz w:val="24"/>
                <w:szCs w:val="24"/>
              </w:rPr>
              <w:t xml:space="preserve"> ΤΑΚΤΙΚΩΝ-</w:t>
            </w:r>
            <w:r w:rsidR="00705B90">
              <w:rPr>
                <w:sz w:val="24"/>
                <w:szCs w:val="24"/>
              </w:rPr>
              <w:t xml:space="preserve"> και Α</w:t>
            </w:r>
            <w:r w:rsidR="004E406A">
              <w:rPr>
                <w:sz w:val="24"/>
                <w:szCs w:val="24"/>
              </w:rPr>
              <w:t>ΡΩΓΩΝ</w:t>
            </w:r>
            <w:r w:rsidRPr="00EE04FD">
              <w:rPr>
                <w:sz w:val="24"/>
                <w:szCs w:val="24"/>
              </w:rPr>
              <w:t xml:space="preserve"> ΜΕΛΩΝ</w:t>
            </w:r>
          </w:p>
        </w:tc>
        <w:tc>
          <w:tcPr>
            <w:tcW w:w="1418" w:type="dxa"/>
          </w:tcPr>
          <w:p w14:paraId="6EBE2284" w14:textId="076BBE59" w:rsidR="000C7256" w:rsidRPr="00EE04FD" w:rsidRDefault="00865EB0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1.18</w:t>
            </w:r>
            <w:r w:rsidR="000C7256">
              <w:rPr>
                <w:sz w:val="24"/>
                <w:szCs w:val="24"/>
              </w:rPr>
              <w:t>0,00</w:t>
            </w:r>
          </w:p>
        </w:tc>
        <w:tc>
          <w:tcPr>
            <w:tcW w:w="299" w:type="dxa"/>
          </w:tcPr>
          <w:p w14:paraId="0F3F18F2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02ACB131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1</w:t>
            </w:r>
          </w:p>
        </w:tc>
        <w:tc>
          <w:tcPr>
            <w:tcW w:w="4333" w:type="dxa"/>
          </w:tcPr>
          <w:p w14:paraId="36165DE6" w14:textId="446EC892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ΣΥΝΤΗΡΗΣΕΙΣ ΑΚΙΝΗΤΩΝ-ΑΝΤΙΠΑΡΟΧΗ</w:t>
            </w:r>
          </w:p>
        </w:tc>
        <w:tc>
          <w:tcPr>
            <w:tcW w:w="1701" w:type="dxa"/>
          </w:tcPr>
          <w:p w14:paraId="131D03C5" w14:textId="6D8A10AD" w:rsidR="000C7256" w:rsidRPr="00EE04FD" w:rsidRDefault="0065223C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6.529,24</w:t>
            </w:r>
          </w:p>
        </w:tc>
      </w:tr>
      <w:tr w:rsidR="00705B90" w14:paraId="689F8EFF" w14:textId="77777777" w:rsidTr="00705B90">
        <w:tc>
          <w:tcPr>
            <w:tcW w:w="988" w:type="dxa"/>
          </w:tcPr>
          <w:p w14:paraId="6AE7647D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4A0706C5" w14:textId="77777777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ΔΩΡΕΕΣ</w:t>
            </w:r>
          </w:p>
        </w:tc>
        <w:tc>
          <w:tcPr>
            <w:tcW w:w="1418" w:type="dxa"/>
          </w:tcPr>
          <w:p w14:paraId="0A9B9B0C" w14:textId="4B71FF40" w:rsidR="000C7256" w:rsidRPr="00EE04FD" w:rsidRDefault="00A24E77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65EB0">
              <w:rPr>
                <w:sz w:val="24"/>
                <w:szCs w:val="24"/>
              </w:rPr>
              <w:t>.3</w:t>
            </w:r>
            <w:r w:rsidR="000C7256">
              <w:rPr>
                <w:sz w:val="24"/>
                <w:szCs w:val="24"/>
              </w:rPr>
              <w:t>00,00</w:t>
            </w:r>
          </w:p>
        </w:tc>
        <w:tc>
          <w:tcPr>
            <w:tcW w:w="299" w:type="dxa"/>
          </w:tcPr>
          <w:p w14:paraId="0E97C8EB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003A3A1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2</w:t>
            </w:r>
          </w:p>
        </w:tc>
        <w:tc>
          <w:tcPr>
            <w:tcW w:w="4333" w:type="dxa"/>
          </w:tcPr>
          <w:p w14:paraId="56A94389" w14:textId="77777777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ΛΕΙΤΟΥΡΓΙΚΑ ΕΞΟΔΑ</w:t>
            </w:r>
          </w:p>
        </w:tc>
        <w:tc>
          <w:tcPr>
            <w:tcW w:w="1701" w:type="dxa"/>
          </w:tcPr>
          <w:p w14:paraId="3690B5E9" w14:textId="75F73B4F" w:rsidR="000C7256" w:rsidRPr="0065223C" w:rsidRDefault="0065223C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12.479,07</w:t>
            </w:r>
          </w:p>
        </w:tc>
      </w:tr>
      <w:tr w:rsidR="00705B90" w14:paraId="5F1D8CF1" w14:textId="77777777" w:rsidTr="00705B90">
        <w:tc>
          <w:tcPr>
            <w:tcW w:w="988" w:type="dxa"/>
          </w:tcPr>
          <w:p w14:paraId="4C3DC74B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79136F58" w14:textId="4FB1ABBC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ΜΙΣΘΩΜΑΤΑ ΑΚΙΝ</w:t>
            </w:r>
            <w:r w:rsidR="00683F46">
              <w:rPr>
                <w:sz w:val="24"/>
                <w:szCs w:val="24"/>
                <w:lang w:val="en-US"/>
              </w:rPr>
              <w:t>H</w:t>
            </w:r>
            <w:r w:rsidRPr="00EE04FD">
              <w:rPr>
                <w:sz w:val="24"/>
                <w:szCs w:val="24"/>
              </w:rPr>
              <w:t>ΤΩΝ</w:t>
            </w:r>
          </w:p>
        </w:tc>
        <w:tc>
          <w:tcPr>
            <w:tcW w:w="1418" w:type="dxa"/>
          </w:tcPr>
          <w:p w14:paraId="79A380C5" w14:textId="6F5A0673" w:rsidR="000C7256" w:rsidRPr="00EE04FD" w:rsidRDefault="00865EB0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60.604,73</w:t>
            </w:r>
          </w:p>
        </w:tc>
        <w:tc>
          <w:tcPr>
            <w:tcW w:w="299" w:type="dxa"/>
          </w:tcPr>
          <w:p w14:paraId="109004D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0017A9D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3</w:t>
            </w:r>
          </w:p>
        </w:tc>
        <w:tc>
          <w:tcPr>
            <w:tcW w:w="4333" w:type="dxa"/>
          </w:tcPr>
          <w:p w14:paraId="26DC6EBC" w14:textId="77777777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ΦΟΡΟΙ-ΔΙΚΑΣΤΙΚΑ</w:t>
            </w:r>
          </w:p>
        </w:tc>
        <w:tc>
          <w:tcPr>
            <w:tcW w:w="1701" w:type="dxa"/>
          </w:tcPr>
          <w:p w14:paraId="7190E7E7" w14:textId="4DF24F0A" w:rsidR="000C7256" w:rsidRPr="00EE04FD" w:rsidRDefault="0065223C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12.053,98    </w:t>
            </w:r>
          </w:p>
        </w:tc>
      </w:tr>
      <w:tr w:rsidR="00705B90" w14:paraId="08B84A89" w14:textId="77777777" w:rsidTr="00705B90">
        <w:tc>
          <w:tcPr>
            <w:tcW w:w="988" w:type="dxa"/>
          </w:tcPr>
          <w:p w14:paraId="0BB4D57E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336EF161" w14:textId="0BF1A69F" w:rsidR="000C7256" w:rsidRPr="00EE04FD" w:rsidRDefault="00756E45" w:rsidP="00705B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ΛΟΙΠΟΙ  ΤΟΚΟΙ</w:t>
            </w:r>
          </w:p>
        </w:tc>
        <w:tc>
          <w:tcPr>
            <w:tcW w:w="1418" w:type="dxa"/>
          </w:tcPr>
          <w:p w14:paraId="422EEF54" w14:textId="128E0C35" w:rsidR="000C7256" w:rsidRPr="00EE04FD" w:rsidRDefault="00756E45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705B90">
              <w:rPr>
                <w:sz w:val="24"/>
                <w:szCs w:val="24"/>
              </w:rPr>
              <w:t>0,0</w:t>
            </w:r>
            <w:r w:rsidR="000C7256">
              <w:rPr>
                <w:sz w:val="24"/>
                <w:szCs w:val="24"/>
              </w:rPr>
              <w:t>0</w:t>
            </w:r>
          </w:p>
        </w:tc>
        <w:tc>
          <w:tcPr>
            <w:tcW w:w="299" w:type="dxa"/>
          </w:tcPr>
          <w:p w14:paraId="1DA0423C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819ADAC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4</w:t>
            </w:r>
          </w:p>
        </w:tc>
        <w:tc>
          <w:tcPr>
            <w:tcW w:w="4333" w:type="dxa"/>
          </w:tcPr>
          <w:p w14:paraId="7C2869F6" w14:textId="06280826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ΠΟΛΙΤΙΣΤΙΚΕΣ ΕΚΔΗΛΩΣΕΙΣ</w:t>
            </w:r>
            <w:r w:rsidR="0065223C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14:paraId="3575F156" w14:textId="7FE1213F" w:rsidR="000C7256" w:rsidRPr="00EE04FD" w:rsidRDefault="0065223C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4.926,47 </w:t>
            </w:r>
          </w:p>
        </w:tc>
      </w:tr>
      <w:tr w:rsidR="00705B90" w14:paraId="4A0C5899" w14:textId="77777777" w:rsidTr="00705B90">
        <w:tc>
          <w:tcPr>
            <w:tcW w:w="988" w:type="dxa"/>
          </w:tcPr>
          <w:p w14:paraId="21101887" w14:textId="6421641E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0189B3B6" w14:textId="4CDD62BA" w:rsidR="000C7256" w:rsidRPr="00EE04FD" w:rsidRDefault="000C7256" w:rsidP="00865EB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ABFF73B" w14:textId="03D0F15C" w:rsidR="000C7256" w:rsidRPr="00EE04FD" w:rsidRDefault="000C7256" w:rsidP="00705B9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dxa"/>
          </w:tcPr>
          <w:p w14:paraId="517C490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80B9363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5</w:t>
            </w:r>
          </w:p>
        </w:tc>
        <w:tc>
          <w:tcPr>
            <w:tcW w:w="4333" w:type="dxa"/>
          </w:tcPr>
          <w:p w14:paraId="5F221155" w14:textId="77777777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ΚΟΙΝΩΝΙΚΗ ΜΕΡΙΜΝΑ</w:t>
            </w:r>
          </w:p>
        </w:tc>
        <w:tc>
          <w:tcPr>
            <w:tcW w:w="1701" w:type="dxa"/>
          </w:tcPr>
          <w:p w14:paraId="38FFD7F3" w14:textId="24C89FFF" w:rsidR="000C7256" w:rsidRPr="00EE04FD" w:rsidRDefault="004E406A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32DB0">
              <w:rPr>
                <w:sz w:val="24"/>
                <w:szCs w:val="24"/>
              </w:rPr>
              <w:t>120,43</w:t>
            </w:r>
          </w:p>
        </w:tc>
      </w:tr>
      <w:tr w:rsidR="00705B90" w14:paraId="5BEFCDF4" w14:textId="77777777" w:rsidTr="00705B90">
        <w:tc>
          <w:tcPr>
            <w:tcW w:w="988" w:type="dxa"/>
          </w:tcPr>
          <w:p w14:paraId="56AFBED2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2F3864F1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85458C" w14:textId="77777777" w:rsidR="000C7256" w:rsidRPr="00EE04FD" w:rsidRDefault="000C7256" w:rsidP="00705B9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dxa"/>
          </w:tcPr>
          <w:p w14:paraId="10C9D717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A4D4EEB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6</w:t>
            </w:r>
          </w:p>
        </w:tc>
        <w:tc>
          <w:tcPr>
            <w:tcW w:w="4333" w:type="dxa"/>
          </w:tcPr>
          <w:p w14:paraId="72D964BC" w14:textId="51E96C26" w:rsidR="000C7256" w:rsidRPr="00A24E77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ΧΟΡΗΓΙ</w:t>
            </w:r>
            <w:r w:rsidR="00A24E77">
              <w:rPr>
                <w:sz w:val="24"/>
                <w:szCs w:val="24"/>
                <w:lang w:val="en-US"/>
              </w:rPr>
              <w:t>E</w:t>
            </w:r>
            <w:r w:rsidR="00A24E77">
              <w:rPr>
                <w:sz w:val="24"/>
                <w:szCs w:val="24"/>
              </w:rPr>
              <w:t>Σ</w:t>
            </w:r>
          </w:p>
        </w:tc>
        <w:tc>
          <w:tcPr>
            <w:tcW w:w="1701" w:type="dxa"/>
          </w:tcPr>
          <w:p w14:paraId="18FA788F" w14:textId="2AC6E42F" w:rsidR="000C7256" w:rsidRPr="00EE04FD" w:rsidRDefault="00632DB0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3.625</w:t>
            </w:r>
            <w:r w:rsidR="000C7256">
              <w:rPr>
                <w:sz w:val="24"/>
                <w:szCs w:val="24"/>
              </w:rPr>
              <w:t>,00</w:t>
            </w:r>
          </w:p>
        </w:tc>
      </w:tr>
      <w:tr w:rsidR="00705B90" w14:paraId="3A313D9B" w14:textId="77777777" w:rsidTr="00705B90">
        <w:tc>
          <w:tcPr>
            <w:tcW w:w="988" w:type="dxa"/>
          </w:tcPr>
          <w:p w14:paraId="19BCF8D6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01A2F280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3DDA49" w14:textId="77777777" w:rsidR="000C7256" w:rsidRPr="00EE04FD" w:rsidRDefault="000C7256" w:rsidP="00705B9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dxa"/>
          </w:tcPr>
          <w:p w14:paraId="56EC0ECA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390052B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7</w:t>
            </w:r>
          </w:p>
        </w:tc>
        <w:tc>
          <w:tcPr>
            <w:tcW w:w="4333" w:type="dxa"/>
          </w:tcPr>
          <w:p w14:paraId="5C732A6C" w14:textId="7B2C73DB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ΙΣΤΟΣΕΛΙΔΑ-ΕΚΔ</w:t>
            </w:r>
            <w:r w:rsidR="00683F46">
              <w:rPr>
                <w:sz w:val="24"/>
                <w:szCs w:val="24"/>
                <w:lang w:val="en-US"/>
              </w:rPr>
              <w:t>O</w:t>
            </w:r>
            <w:r w:rsidRPr="00EE04FD">
              <w:rPr>
                <w:sz w:val="24"/>
                <w:szCs w:val="24"/>
              </w:rPr>
              <w:t>ΣΕΙΣ</w:t>
            </w:r>
          </w:p>
        </w:tc>
        <w:tc>
          <w:tcPr>
            <w:tcW w:w="1701" w:type="dxa"/>
          </w:tcPr>
          <w:p w14:paraId="492F648C" w14:textId="729CED41" w:rsidR="000C7256" w:rsidRPr="00EE04FD" w:rsidRDefault="000C7256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96E9F">
              <w:rPr>
                <w:sz w:val="24"/>
                <w:szCs w:val="24"/>
              </w:rPr>
              <w:t>.223,24</w:t>
            </w:r>
          </w:p>
        </w:tc>
      </w:tr>
      <w:tr w:rsidR="00705B90" w14:paraId="61C5D697" w14:textId="77777777" w:rsidTr="00705B90">
        <w:tc>
          <w:tcPr>
            <w:tcW w:w="988" w:type="dxa"/>
          </w:tcPr>
          <w:p w14:paraId="0E15289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5CC40FE9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8A347AA" w14:textId="77777777" w:rsidR="000C7256" w:rsidRPr="00EE04FD" w:rsidRDefault="000C7256" w:rsidP="00705B9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dxa"/>
          </w:tcPr>
          <w:p w14:paraId="5B0145C8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5ADF019D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8</w:t>
            </w:r>
          </w:p>
        </w:tc>
        <w:tc>
          <w:tcPr>
            <w:tcW w:w="4333" w:type="dxa"/>
          </w:tcPr>
          <w:p w14:paraId="384DDCD2" w14:textId="77777777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ΒΙΒΛΙΟΘΗΚΗ-ΜΟΥΣΕΙΟ</w:t>
            </w:r>
          </w:p>
        </w:tc>
        <w:tc>
          <w:tcPr>
            <w:tcW w:w="1701" w:type="dxa"/>
          </w:tcPr>
          <w:p w14:paraId="1E1D36A3" w14:textId="1870B7E3" w:rsidR="000C7256" w:rsidRPr="00EE04FD" w:rsidRDefault="00632DB0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27,00</w:t>
            </w:r>
          </w:p>
        </w:tc>
      </w:tr>
      <w:tr w:rsidR="00705B90" w14:paraId="5A98633F" w14:textId="77777777" w:rsidTr="00705B90">
        <w:tc>
          <w:tcPr>
            <w:tcW w:w="988" w:type="dxa"/>
          </w:tcPr>
          <w:p w14:paraId="7DC654B7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3CACE5F8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FFF2DBD" w14:textId="77777777" w:rsidR="000C7256" w:rsidRPr="00EE04FD" w:rsidRDefault="000C7256" w:rsidP="00705B9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dxa"/>
          </w:tcPr>
          <w:p w14:paraId="0B8A92EA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5E32DA05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9</w:t>
            </w:r>
          </w:p>
        </w:tc>
        <w:tc>
          <w:tcPr>
            <w:tcW w:w="4333" w:type="dxa"/>
          </w:tcPr>
          <w:p w14:paraId="5FE2E8CD" w14:textId="7D333272" w:rsidR="000C7256" w:rsidRPr="00EE04FD" w:rsidRDefault="000C7256" w:rsidP="00705B90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ΔΗΜ. ΣΧΕΣΕΙΣ- ΜΕΤΑΚΙΝΗΣΕ</w:t>
            </w:r>
            <w:r w:rsidR="00683F46">
              <w:rPr>
                <w:sz w:val="24"/>
                <w:szCs w:val="24"/>
                <w:lang w:val="en-US"/>
              </w:rPr>
              <w:t>I</w:t>
            </w:r>
            <w:r w:rsidRPr="00EE04FD">
              <w:rPr>
                <w:sz w:val="24"/>
                <w:szCs w:val="24"/>
              </w:rPr>
              <w:t>Σ Δ.Σ.</w:t>
            </w:r>
          </w:p>
        </w:tc>
        <w:tc>
          <w:tcPr>
            <w:tcW w:w="1701" w:type="dxa"/>
          </w:tcPr>
          <w:p w14:paraId="1F09EB66" w14:textId="6BF8BF12" w:rsidR="000C7256" w:rsidRPr="00EE04FD" w:rsidRDefault="00996E9F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7.713,42</w:t>
            </w:r>
          </w:p>
        </w:tc>
      </w:tr>
      <w:tr w:rsidR="00705B90" w14:paraId="1034E24E" w14:textId="77777777" w:rsidTr="00705B90">
        <w:tc>
          <w:tcPr>
            <w:tcW w:w="988" w:type="dxa"/>
          </w:tcPr>
          <w:p w14:paraId="232454C2" w14:textId="1E3900AF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43D46D65" w14:textId="0BDBFED0" w:rsidR="000C7256" w:rsidRPr="00705B90" w:rsidRDefault="00705B90" w:rsidP="00705B90">
            <w:pPr>
              <w:jc w:val="right"/>
              <w:rPr>
                <w:b/>
                <w:bCs/>
                <w:sz w:val="24"/>
                <w:szCs w:val="24"/>
              </w:rPr>
            </w:pPr>
            <w:r w:rsidRPr="00705B90">
              <w:rPr>
                <w:b/>
                <w:bCs/>
                <w:sz w:val="24"/>
                <w:szCs w:val="24"/>
              </w:rPr>
              <w:t>ΣΥΝΟΛΟ ΕΣΟΔΩΝ</w:t>
            </w:r>
          </w:p>
        </w:tc>
        <w:tc>
          <w:tcPr>
            <w:tcW w:w="1418" w:type="dxa"/>
          </w:tcPr>
          <w:p w14:paraId="47758A24" w14:textId="6BB65F90" w:rsidR="000C7256" w:rsidRPr="00705B90" w:rsidRDefault="00865EB0" w:rsidP="00705B90">
            <w:pPr>
              <w:jc w:val="right"/>
              <w:rPr>
                <w:b/>
                <w:bCs/>
                <w:sz w:val="24"/>
                <w:szCs w:val="24"/>
              </w:rPr>
            </w:pPr>
            <w:r w:rsidRPr="00705B90">
              <w:rPr>
                <w:b/>
                <w:bCs/>
                <w:sz w:val="24"/>
                <w:szCs w:val="24"/>
              </w:rPr>
              <w:t>64.084,73</w:t>
            </w:r>
          </w:p>
        </w:tc>
        <w:tc>
          <w:tcPr>
            <w:tcW w:w="299" w:type="dxa"/>
          </w:tcPr>
          <w:p w14:paraId="034167BD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F357D45" w14:textId="64D68C79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33" w:type="dxa"/>
          </w:tcPr>
          <w:p w14:paraId="4213C870" w14:textId="15D7FB51" w:rsidR="000C7256" w:rsidRPr="00705B90" w:rsidRDefault="00705B90" w:rsidP="00705B90">
            <w:pPr>
              <w:jc w:val="right"/>
              <w:rPr>
                <w:b/>
                <w:bCs/>
                <w:sz w:val="24"/>
                <w:szCs w:val="24"/>
              </w:rPr>
            </w:pPr>
            <w:r w:rsidRPr="00705B90">
              <w:rPr>
                <w:b/>
                <w:bCs/>
                <w:sz w:val="24"/>
                <w:szCs w:val="24"/>
              </w:rPr>
              <w:t>ΣΥΝΟΛΟ ΕΞΟΔΩΝ</w:t>
            </w:r>
          </w:p>
        </w:tc>
        <w:tc>
          <w:tcPr>
            <w:tcW w:w="1701" w:type="dxa"/>
          </w:tcPr>
          <w:p w14:paraId="0BFD51B9" w14:textId="0E817BDB" w:rsidR="000C7256" w:rsidRPr="00705B90" w:rsidRDefault="00996E9F" w:rsidP="00705B90">
            <w:pPr>
              <w:jc w:val="right"/>
              <w:rPr>
                <w:b/>
                <w:bCs/>
                <w:sz w:val="24"/>
                <w:szCs w:val="24"/>
              </w:rPr>
            </w:pPr>
            <w:r w:rsidRPr="00705B90">
              <w:rPr>
                <w:b/>
                <w:bCs/>
                <w:sz w:val="24"/>
                <w:szCs w:val="24"/>
              </w:rPr>
              <w:t>53.697,85</w:t>
            </w:r>
          </w:p>
        </w:tc>
      </w:tr>
      <w:tr w:rsidR="00705B90" w14:paraId="0E26659B" w14:textId="77777777" w:rsidTr="00705B90">
        <w:trPr>
          <w:trHeight w:val="371"/>
        </w:trPr>
        <w:tc>
          <w:tcPr>
            <w:tcW w:w="988" w:type="dxa"/>
          </w:tcPr>
          <w:p w14:paraId="57DA715F" w14:textId="4E4873C3" w:rsidR="000C7256" w:rsidRPr="00EE04FD" w:rsidRDefault="0065223C" w:rsidP="003457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723C3BB3" w14:textId="36357898" w:rsidR="000C7256" w:rsidRPr="00EE04FD" w:rsidRDefault="00705B90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ΥΠΟΛΟΙΠΟ ΧΡΗΣΗΣ 2023          </w:t>
            </w:r>
          </w:p>
        </w:tc>
        <w:tc>
          <w:tcPr>
            <w:tcW w:w="1418" w:type="dxa"/>
          </w:tcPr>
          <w:p w14:paraId="0BCB3B57" w14:textId="4E7D05D5" w:rsidR="000C7256" w:rsidRPr="00865EB0" w:rsidRDefault="00865EB0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94.154,83</w:t>
            </w:r>
          </w:p>
        </w:tc>
        <w:tc>
          <w:tcPr>
            <w:tcW w:w="299" w:type="dxa"/>
          </w:tcPr>
          <w:p w14:paraId="0EB02F15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80AEE21" w14:textId="6C6C52B2" w:rsidR="000C7256" w:rsidRPr="00EE04FD" w:rsidRDefault="000C7256" w:rsidP="003457C6">
            <w:pPr>
              <w:rPr>
                <w:sz w:val="24"/>
                <w:szCs w:val="24"/>
              </w:rPr>
            </w:pPr>
          </w:p>
        </w:tc>
        <w:tc>
          <w:tcPr>
            <w:tcW w:w="4333" w:type="dxa"/>
          </w:tcPr>
          <w:p w14:paraId="765E35FC" w14:textId="12AD5527" w:rsidR="000C7256" w:rsidRPr="00EE04FD" w:rsidRDefault="00705B90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ΥΠΟΛΟΙΠΟ 31/12/2024</w:t>
            </w:r>
          </w:p>
        </w:tc>
        <w:tc>
          <w:tcPr>
            <w:tcW w:w="1701" w:type="dxa"/>
          </w:tcPr>
          <w:p w14:paraId="174A0820" w14:textId="7D9745E3" w:rsidR="000C7256" w:rsidRPr="003457C6" w:rsidRDefault="003457C6" w:rsidP="00705B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104.541,71</w:t>
            </w:r>
          </w:p>
        </w:tc>
      </w:tr>
      <w:tr w:rsidR="00705B90" w14:paraId="08A444C5" w14:textId="77777777" w:rsidTr="00705B90">
        <w:trPr>
          <w:trHeight w:val="336"/>
        </w:trPr>
        <w:tc>
          <w:tcPr>
            <w:tcW w:w="988" w:type="dxa"/>
          </w:tcPr>
          <w:p w14:paraId="7214A4B3" w14:textId="3F62AC84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1CFF6C7A" w14:textId="1E0EF892" w:rsidR="000C7256" w:rsidRPr="00705B90" w:rsidRDefault="00705B90" w:rsidP="00705B90">
            <w:pPr>
              <w:jc w:val="right"/>
              <w:rPr>
                <w:b/>
                <w:bCs/>
                <w:sz w:val="24"/>
                <w:szCs w:val="24"/>
              </w:rPr>
            </w:pPr>
            <w:r w:rsidRPr="00705B90">
              <w:rPr>
                <w:b/>
                <w:bCs/>
                <w:sz w:val="24"/>
                <w:szCs w:val="24"/>
              </w:rPr>
              <w:t>ΓΕΝΙΚΟ ΣΥΝΟΛΟ ΕΣΟΔΩΝ</w:t>
            </w:r>
          </w:p>
        </w:tc>
        <w:tc>
          <w:tcPr>
            <w:tcW w:w="1418" w:type="dxa"/>
          </w:tcPr>
          <w:p w14:paraId="0DF14B22" w14:textId="7B530697" w:rsidR="000C7256" w:rsidRPr="00B372CC" w:rsidRDefault="00B372CC" w:rsidP="00705B9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65EB0" w:rsidRPr="00B372CC">
              <w:rPr>
                <w:b/>
                <w:bCs/>
                <w:sz w:val="24"/>
                <w:szCs w:val="24"/>
              </w:rPr>
              <w:t>158.239,5</w:t>
            </w:r>
            <w:r w:rsidR="00705B90" w:rsidRPr="00B372CC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9" w:type="dxa"/>
          </w:tcPr>
          <w:p w14:paraId="7CDBFD69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E95AFD7" w14:textId="0BB3FF21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33" w:type="dxa"/>
          </w:tcPr>
          <w:p w14:paraId="6F8786F8" w14:textId="134F4625" w:rsidR="000C7256" w:rsidRPr="00705B90" w:rsidRDefault="00705B90" w:rsidP="00705B90">
            <w:pPr>
              <w:jc w:val="right"/>
              <w:rPr>
                <w:b/>
                <w:bCs/>
                <w:sz w:val="24"/>
                <w:szCs w:val="24"/>
              </w:rPr>
            </w:pPr>
            <w:r w:rsidRPr="00705B90">
              <w:rPr>
                <w:b/>
                <w:bCs/>
                <w:sz w:val="24"/>
                <w:szCs w:val="24"/>
              </w:rPr>
              <w:t>ΓΕΝΙΚΟ ΣΥΝΟΛΟ ΕΞΟΔΩΝ</w:t>
            </w:r>
          </w:p>
        </w:tc>
        <w:tc>
          <w:tcPr>
            <w:tcW w:w="1701" w:type="dxa"/>
          </w:tcPr>
          <w:p w14:paraId="3D51DD51" w14:textId="3415095A" w:rsidR="000C7256" w:rsidRPr="00705B90" w:rsidRDefault="00996E9F" w:rsidP="00705B90">
            <w:pPr>
              <w:jc w:val="right"/>
              <w:rPr>
                <w:b/>
                <w:bCs/>
                <w:sz w:val="24"/>
                <w:szCs w:val="24"/>
              </w:rPr>
            </w:pPr>
            <w:r w:rsidRPr="00705B90">
              <w:rPr>
                <w:b/>
                <w:bCs/>
                <w:sz w:val="24"/>
                <w:szCs w:val="24"/>
              </w:rPr>
              <w:t>158.239,56</w:t>
            </w:r>
          </w:p>
        </w:tc>
      </w:tr>
    </w:tbl>
    <w:p w14:paraId="73E50A82" w14:textId="77777777" w:rsidR="00705B90" w:rsidRDefault="00705B90" w:rsidP="00865EB0">
      <w:pPr>
        <w:rPr>
          <w:b/>
          <w:bCs/>
          <w:sz w:val="24"/>
          <w:szCs w:val="24"/>
          <w:u w:val="single"/>
        </w:rPr>
      </w:pPr>
    </w:p>
    <w:p w14:paraId="20EEF2F7" w14:textId="1561AFCC" w:rsidR="000C7256" w:rsidRPr="00865EB0" w:rsidRDefault="00865EB0" w:rsidP="00865EB0">
      <w:pPr>
        <w:rPr>
          <w:sz w:val="24"/>
          <w:szCs w:val="24"/>
        </w:rPr>
      </w:pPr>
      <w:r w:rsidRPr="003457C6">
        <w:rPr>
          <w:b/>
          <w:bCs/>
          <w:sz w:val="24"/>
          <w:szCs w:val="24"/>
          <w:u w:val="single"/>
        </w:rPr>
        <w:t>ΑΝΑΛΥΣΗ ΥΠΟΛΟΙΠ</w:t>
      </w:r>
      <w:r w:rsidR="0065223C">
        <w:rPr>
          <w:b/>
          <w:bCs/>
          <w:sz w:val="24"/>
          <w:szCs w:val="24"/>
          <w:u w:val="single"/>
        </w:rPr>
        <w:t>Ο</w:t>
      </w:r>
      <w:r w:rsidRPr="00865EB0">
        <w:rPr>
          <w:sz w:val="24"/>
          <w:szCs w:val="24"/>
        </w:rPr>
        <w:t xml:space="preserve">    α) </w:t>
      </w:r>
      <w:r w:rsidR="003457C6">
        <w:rPr>
          <w:sz w:val="24"/>
          <w:szCs w:val="24"/>
        </w:rPr>
        <w:t xml:space="preserve">  Τ</w:t>
      </w:r>
      <w:r w:rsidR="00705B90">
        <w:rPr>
          <w:sz w:val="24"/>
          <w:szCs w:val="24"/>
        </w:rPr>
        <w:t xml:space="preserve">ράπεζα </w:t>
      </w:r>
      <w:r w:rsidRPr="00865EB0">
        <w:rPr>
          <w:sz w:val="24"/>
          <w:szCs w:val="24"/>
          <w:lang w:val="en-US"/>
        </w:rPr>
        <w:t>EUROBANK</w:t>
      </w:r>
      <w:r w:rsidR="00705B90">
        <w:rPr>
          <w:sz w:val="24"/>
          <w:szCs w:val="24"/>
        </w:rPr>
        <w:t xml:space="preserve">      </w:t>
      </w:r>
      <w:r w:rsidRPr="00865EB0">
        <w:rPr>
          <w:sz w:val="24"/>
          <w:szCs w:val="24"/>
        </w:rPr>
        <w:t>:  58</w:t>
      </w:r>
      <w:r w:rsidR="003457C6">
        <w:rPr>
          <w:sz w:val="24"/>
          <w:szCs w:val="24"/>
        </w:rPr>
        <w:t>.</w:t>
      </w:r>
      <w:r w:rsidRPr="00865EB0">
        <w:rPr>
          <w:sz w:val="24"/>
          <w:szCs w:val="24"/>
        </w:rPr>
        <w:t xml:space="preserve">969,90                                                                                                                                                                                         </w:t>
      </w:r>
    </w:p>
    <w:p w14:paraId="16206D26" w14:textId="1F1A06E5" w:rsidR="00865EB0" w:rsidRDefault="00865EB0" w:rsidP="00865EB0">
      <w:pPr>
        <w:rPr>
          <w:sz w:val="24"/>
          <w:szCs w:val="24"/>
        </w:rPr>
      </w:pPr>
      <w:r w:rsidRPr="00865EB0">
        <w:rPr>
          <w:sz w:val="24"/>
          <w:szCs w:val="24"/>
        </w:rPr>
        <w:t xml:space="preserve">                                           </w:t>
      </w:r>
      <w:r w:rsidR="003457C6">
        <w:rPr>
          <w:sz w:val="24"/>
          <w:szCs w:val="24"/>
        </w:rPr>
        <w:t>β)  Τ</w:t>
      </w:r>
      <w:r w:rsidR="00705B90">
        <w:rPr>
          <w:sz w:val="24"/>
          <w:szCs w:val="24"/>
        </w:rPr>
        <w:t>ράπεζα</w:t>
      </w:r>
      <w:r w:rsidR="003457C6">
        <w:rPr>
          <w:sz w:val="24"/>
          <w:szCs w:val="24"/>
        </w:rPr>
        <w:t xml:space="preserve"> ΠΕΙΡΑΙΩΣ</w:t>
      </w:r>
      <w:r w:rsidR="00705B90">
        <w:rPr>
          <w:sz w:val="24"/>
          <w:szCs w:val="24"/>
        </w:rPr>
        <w:t xml:space="preserve">           </w:t>
      </w:r>
      <w:r w:rsidR="003457C6">
        <w:rPr>
          <w:sz w:val="24"/>
          <w:szCs w:val="24"/>
        </w:rPr>
        <w:t xml:space="preserve">:  </w:t>
      </w:r>
      <w:r w:rsidR="00E63FF9">
        <w:rPr>
          <w:sz w:val="24"/>
          <w:szCs w:val="24"/>
        </w:rPr>
        <w:t>4</w:t>
      </w:r>
      <w:r w:rsidR="003457C6">
        <w:rPr>
          <w:sz w:val="24"/>
          <w:szCs w:val="24"/>
        </w:rPr>
        <w:t xml:space="preserve">5.000,00                                                                                                                                                                                        </w:t>
      </w:r>
    </w:p>
    <w:p w14:paraId="543F4B72" w14:textId="5FA1EFE3" w:rsidR="00996E9F" w:rsidRDefault="003457C6" w:rsidP="00996E9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γ) Μ</w:t>
      </w:r>
      <w:r w:rsidR="00705B90">
        <w:rPr>
          <w:sz w:val="24"/>
          <w:szCs w:val="24"/>
        </w:rPr>
        <w:t>ετρητά</w:t>
      </w:r>
      <w:r>
        <w:rPr>
          <w:sz w:val="24"/>
          <w:szCs w:val="24"/>
        </w:rPr>
        <w:t xml:space="preserve"> Τ</w:t>
      </w:r>
      <w:r w:rsidR="00705B90">
        <w:rPr>
          <w:sz w:val="24"/>
          <w:szCs w:val="24"/>
        </w:rPr>
        <w:t>αμία</w:t>
      </w:r>
      <w:r w:rsidR="0065223C">
        <w:rPr>
          <w:sz w:val="24"/>
          <w:szCs w:val="24"/>
        </w:rPr>
        <w:t xml:space="preserve"> 31/12/24:</w:t>
      </w:r>
      <w:r>
        <w:rPr>
          <w:sz w:val="24"/>
          <w:szCs w:val="24"/>
        </w:rPr>
        <w:t xml:space="preserve">   </w:t>
      </w:r>
      <w:r w:rsidR="00705B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705B90">
        <w:rPr>
          <w:sz w:val="24"/>
          <w:szCs w:val="24"/>
        </w:rPr>
        <w:t xml:space="preserve"> </w:t>
      </w:r>
      <w:r>
        <w:rPr>
          <w:sz w:val="24"/>
          <w:szCs w:val="24"/>
        </w:rPr>
        <w:t>571,81</w:t>
      </w:r>
      <w:r w:rsidR="0065223C">
        <w:rPr>
          <w:sz w:val="24"/>
          <w:szCs w:val="24"/>
        </w:rPr>
        <w:t xml:space="preserve">             </w:t>
      </w:r>
      <w:r w:rsidR="00996E9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14:paraId="4AA6E566" w14:textId="6F7094EB" w:rsidR="00996E9F" w:rsidRPr="003457C6" w:rsidRDefault="0065223C" w:rsidP="00996E9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="00996E9F">
        <w:rPr>
          <w:sz w:val="24"/>
          <w:szCs w:val="24"/>
        </w:rPr>
        <w:t xml:space="preserve">        </w:t>
      </w:r>
      <w:r w:rsidR="000C7256">
        <w:rPr>
          <w:sz w:val="24"/>
          <w:szCs w:val="24"/>
        </w:rPr>
        <w:t xml:space="preserve">ΝΕΑ ΙΩΝΙΑ </w:t>
      </w:r>
      <w:r w:rsidR="007561B2">
        <w:rPr>
          <w:sz w:val="24"/>
          <w:szCs w:val="24"/>
        </w:rPr>
        <w:t xml:space="preserve">28 </w:t>
      </w:r>
      <w:r w:rsidR="008E3633">
        <w:rPr>
          <w:sz w:val="24"/>
          <w:szCs w:val="24"/>
        </w:rPr>
        <w:t>ΦΕΒΡΟΥΑΡΙΟ</w:t>
      </w:r>
      <w:r w:rsidR="00996E9F">
        <w:rPr>
          <w:sz w:val="24"/>
          <w:szCs w:val="24"/>
        </w:rPr>
        <w:t>Υ 2025</w:t>
      </w:r>
    </w:p>
    <w:p w14:paraId="0E0E0067" w14:textId="77777777" w:rsidR="00996E9F" w:rsidRDefault="000C7256" w:rsidP="000C7256">
      <w:pPr>
        <w:jc w:val="both"/>
        <w:rPr>
          <w:b/>
          <w:bCs/>
          <w:sz w:val="24"/>
          <w:szCs w:val="24"/>
        </w:rPr>
      </w:pPr>
      <w:r w:rsidRPr="00F7557B">
        <w:rPr>
          <w:b/>
          <w:bCs/>
          <w:sz w:val="24"/>
          <w:szCs w:val="24"/>
        </w:rPr>
        <w:t>Ο ΠΡΟΕΔΡΟΣ                                                                                                Ο ΓΕΝΙΚΟΣ ΓΡΑΜΜΑΤΕΑΣ                                                                              Η ΤΑΜΙΑΣ</w:t>
      </w:r>
      <w:r w:rsidR="00996E9F">
        <w:rPr>
          <w:b/>
          <w:bCs/>
          <w:sz w:val="24"/>
          <w:szCs w:val="24"/>
        </w:rPr>
        <w:t xml:space="preserve">    </w:t>
      </w:r>
    </w:p>
    <w:p w14:paraId="0CA634D6" w14:textId="52DD4788" w:rsidR="000C7256" w:rsidRDefault="00996E9F" w:rsidP="000C725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</w:t>
      </w:r>
    </w:p>
    <w:p w14:paraId="14163D5D" w14:textId="0767304D" w:rsidR="00545637" w:rsidRDefault="000C7256" w:rsidP="00705B90">
      <w:pPr>
        <w:jc w:val="both"/>
      </w:pPr>
      <w:r>
        <w:rPr>
          <w:sz w:val="24"/>
          <w:szCs w:val="24"/>
        </w:rPr>
        <w:t>ΛΟΥΚΑΣ Π. ΧΡΙΣΤΟΔΟΥΛΟΥ                                                                       ΣΤΑΥΡΟΣ ΠΑΠΑΓΕΡΑΣΙΜΟΥ                                                             ΒΑΣΙΛΕΙΑ ΚΛΑΥΣΗ-ΖΑΧΑΡΑΚΗ</w:t>
      </w:r>
    </w:p>
    <w:sectPr w:rsidR="00545637" w:rsidSect="008B61AD">
      <w:headerReference w:type="default" r:id="rId6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F43A1" w14:textId="77777777" w:rsidR="009A4ECF" w:rsidRDefault="009A4ECF">
      <w:pPr>
        <w:spacing w:after="0" w:line="240" w:lineRule="auto"/>
      </w:pPr>
      <w:r>
        <w:separator/>
      </w:r>
    </w:p>
  </w:endnote>
  <w:endnote w:type="continuationSeparator" w:id="0">
    <w:p w14:paraId="6838294A" w14:textId="77777777" w:rsidR="009A4ECF" w:rsidRDefault="009A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B94A7" w14:textId="77777777" w:rsidR="009A4ECF" w:rsidRDefault="009A4ECF">
      <w:pPr>
        <w:spacing w:after="0" w:line="240" w:lineRule="auto"/>
      </w:pPr>
      <w:r>
        <w:separator/>
      </w:r>
    </w:p>
  </w:footnote>
  <w:footnote w:type="continuationSeparator" w:id="0">
    <w:p w14:paraId="1E3F4762" w14:textId="77777777" w:rsidR="009A4ECF" w:rsidRDefault="009A4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6A85" w14:textId="77777777" w:rsidR="00BA323B" w:rsidRDefault="00BA323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256"/>
    <w:rsid w:val="000C7256"/>
    <w:rsid w:val="00182543"/>
    <w:rsid w:val="002C1869"/>
    <w:rsid w:val="003457C6"/>
    <w:rsid w:val="004B1742"/>
    <w:rsid w:val="004E406A"/>
    <w:rsid w:val="00545637"/>
    <w:rsid w:val="005D10FF"/>
    <w:rsid w:val="00632DB0"/>
    <w:rsid w:val="0065223C"/>
    <w:rsid w:val="00683F46"/>
    <w:rsid w:val="00705B90"/>
    <w:rsid w:val="007561B2"/>
    <w:rsid w:val="00756E45"/>
    <w:rsid w:val="00865EB0"/>
    <w:rsid w:val="008B61AD"/>
    <w:rsid w:val="008D1F5B"/>
    <w:rsid w:val="008E3633"/>
    <w:rsid w:val="00996E9F"/>
    <w:rsid w:val="009A4ECF"/>
    <w:rsid w:val="009E2EA4"/>
    <w:rsid w:val="00A01AF2"/>
    <w:rsid w:val="00A24E77"/>
    <w:rsid w:val="00A67637"/>
    <w:rsid w:val="00B372CC"/>
    <w:rsid w:val="00BA323B"/>
    <w:rsid w:val="00CD3C46"/>
    <w:rsid w:val="00D47EAB"/>
    <w:rsid w:val="00DB1F90"/>
    <w:rsid w:val="00E63FF9"/>
    <w:rsid w:val="00E9495E"/>
    <w:rsid w:val="00EA1B8D"/>
    <w:rsid w:val="00EA2E91"/>
    <w:rsid w:val="00F7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28E5C"/>
  <w15:chartTrackingRefBased/>
  <w15:docId w15:val="{BBB5ACB2-A28D-41DB-807E-172C0228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256"/>
  </w:style>
  <w:style w:type="paragraph" w:styleId="1">
    <w:name w:val="heading 1"/>
    <w:basedOn w:val="a"/>
    <w:next w:val="a"/>
    <w:link w:val="1Char"/>
    <w:uiPriority w:val="9"/>
    <w:qFormat/>
    <w:rsid w:val="000C72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C72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C72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C72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C72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C72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C72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C72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C72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0C72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0C72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0C72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0C725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0C725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0C725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0C725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0C725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0C72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0C72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0C72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C72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0C72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C72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0C725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C725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C725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C72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0C725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C7256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0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0C72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b"/>
    <w:uiPriority w:val="99"/>
    <w:rsid w:val="000C7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zachos papagerasimou</dc:creator>
  <cp:keywords/>
  <dc:description/>
  <cp:lastModifiedBy>Χριστοδούλου</cp:lastModifiedBy>
  <cp:revision>6</cp:revision>
  <dcterms:created xsi:type="dcterms:W3CDTF">2025-03-09T08:29:00Z</dcterms:created>
  <dcterms:modified xsi:type="dcterms:W3CDTF">2025-04-03T07:10:00Z</dcterms:modified>
</cp:coreProperties>
</file>